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B4" w:rsidRPr="005279D1" w:rsidRDefault="00767A2C" w:rsidP="00F64FB4">
      <w:pPr>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Admission</w:t>
      </w:r>
      <w:r w:rsidR="00F43038" w:rsidRPr="00F64FB4">
        <w:rPr>
          <w:rFonts w:ascii="Times New Roman" w:hAnsi="Times New Roman" w:cs="Times New Roman"/>
          <w:b/>
          <w:sz w:val="24"/>
          <w:szCs w:val="24"/>
          <w:lang w:val="en-US"/>
        </w:rPr>
        <w:t xml:space="preserve"> of foreign citizens and stateless persons (Chapter 12</w:t>
      </w:r>
      <w:r>
        <w:rPr>
          <w:rFonts w:ascii="Times New Roman" w:hAnsi="Times New Roman" w:cs="Times New Roman"/>
          <w:b/>
          <w:sz w:val="24"/>
          <w:szCs w:val="24"/>
          <w:lang w:val="en-US"/>
        </w:rPr>
        <w:t>, Un</w:t>
      </w:r>
      <w:r w:rsidR="00080469">
        <w:rPr>
          <w:rFonts w:ascii="Times New Roman" w:hAnsi="Times New Roman" w:cs="Times New Roman"/>
          <w:b/>
          <w:sz w:val="24"/>
          <w:szCs w:val="24"/>
          <w:lang w:val="en-US"/>
        </w:rPr>
        <w:t>dergraduate and Graduate Admission Policies</w:t>
      </w:r>
      <w:r w:rsidR="00F43038" w:rsidRPr="00F64FB4">
        <w:rPr>
          <w:rFonts w:ascii="Times New Roman" w:hAnsi="Times New Roman" w:cs="Times New Roman"/>
          <w:b/>
          <w:sz w:val="24"/>
          <w:szCs w:val="24"/>
          <w:lang w:val="en-US"/>
        </w:rPr>
        <w:t xml:space="preserve"> at NR TSU for the 2020/2021 academic year)</w:t>
      </w:r>
    </w:p>
    <w:p w:rsidR="00F64FB4"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Foreign citizens and stateless persons are entitled to </w:t>
      </w:r>
      <w:r w:rsidR="0033256D">
        <w:rPr>
          <w:rFonts w:ascii="Times New Roman" w:hAnsi="Times New Roman" w:cs="Times New Roman"/>
          <w:sz w:val="24"/>
          <w:szCs w:val="24"/>
          <w:lang w:val="en-US"/>
        </w:rPr>
        <w:t xml:space="preserve">government funded </w:t>
      </w:r>
      <w:r w:rsidRPr="00F64FB4">
        <w:rPr>
          <w:rFonts w:ascii="Times New Roman" w:hAnsi="Times New Roman" w:cs="Times New Roman"/>
          <w:sz w:val="24"/>
          <w:szCs w:val="24"/>
          <w:lang w:val="en-US"/>
        </w:rPr>
        <w:t xml:space="preserve">higher education in accordance with international agreements of the Russian Federation, federal laws or </w:t>
      </w:r>
      <w:r w:rsidR="0033256D">
        <w:rPr>
          <w:rFonts w:ascii="Times New Roman" w:hAnsi="Times New Roman" w:cs="Times New Roman"/>
          <w:sz w:val="24"/>
          <w:szCs w:val="24"/>
          <w:lang w:val="en-US"/>
        </w:rPr>
        <w:t xml:space="preserve">within </w:t>
      </w:r>
      <w:r w:rsidRPr="00F64FB4">
        <w:rPr>
          <w:rFonts w:ascii="Times New Roman" w:hAnsi="Times New Roman" w:cs="Times New Roman"/>
          <w:sz w:val="24"/>
          <w:szCs w:val="24"/>
          <w:lang w:val="en-US"/>
        </w:rPr>
        <w:t>the</w:t>
      </w:r>
      <w:r w:rsidR="0033256D">
        <w:rPr>
          <w:rFonts w:ascii="Times New Roman" w:hAnsi="Times New Roman" w:cs="Times New Roman"/>
          <w:sz w:val="24"/>
          <w:szCs w:val="24"/>
          <w:lang w:val="en-US"/>
        </w:rPr>
        <w:t xml:space="preserve"> enrolment</w:t>
      </w:r>
      <w:r w:rsidRPr="00F64FB4">
        <w:rPr>
          <w:rFonts w:ascii="Times New Roman" w:hAnsi="Times New Roman" w:cs="Times New Roman"/>
          <w:sz w:val="24"/>
          <w:szCs w:val="24"/>
          <w:lang w:val="en-US"/>
        </w:rPr>
        <w:t xml:space="preserve"> quota for foreign citizens and stateless persons established by the Government of the Russian Federation (hereinafter, the </w:t>
      </w:r>
      <w:r w:rsidR="0033256D">
        <w:rPr>
          <w:rFonts w:ascii="Times New Roman" w:hAnsi="Times New Roman" w:cs="Times New Roman"/>
          <w:sz w:val="24"/>
          <w:szCs w:val="24"/>
          <w:lang w:val="en-US"/>
        </w:rPr>
        <w:t xml:space="preserve">enrolment </w:t>
      </w:r>
      <w:r w:rsidRPr="00F64FB4">
        <w:rPr>
          <w:rFonts w:ascii="Times New Roman" w:hAnsi="Times New Roman" w:cs="Times New Roman"/>
          <w:sz w:val="24"/>
          <w:szCs w:val="24"/>
          <w:lang w:val="en-US"/>
        </w:rPr>
        <w:t xml:space="preserve">quota for foreign citizens), and also at the expense of individuals and legal entities in accordance with agreements </w:t>
      </w:r>
      <w:r w:rsidR="00D0313B">
        <w:rPr>
          <w:rFonts w:ascii="Times New Roman" w:hAnsi="Times New Roman" w:cs="Times New Roman"/>
          <w:sz w:val="24"/>
          <w:szCs w:val="24"/>
          <w:lang w:val="en-US"/>
        </w:rPr>
        <w:t>for</w:t>
      </w:r>
      <w:r w:rsidRPr="00F64FB4">
        <w:rPr>
          <w:rFonts w:ascii="Times New Roman" w:hAnsi="Times New Roman" w:cs="Times New Roman"/>
          <w:sz w:val="24"/>
          <w:szCs w:val="24"/>
          <w:lang w:val="en-US"/>
        </w:rPr>
        <w:t xml:space="preserve"> </w:t>
      </w:r>
      <w:r w:rsidR="00D0313B">
        <w:rPr>
          <w:rFonts w:ascii="Times New Roman" w:hAnsi="Times New Roman" w:cs="Times New Roman"/>
          <w:sz w:val="24"/>
          <w:szCs w:val="24"/>
          <w:lang w:val="en-US"/>
        </w:rPr>
        <w:t>fee-based</w:t>
      </w:r>
      <w:r w:rsidRPr="00F64FB4">
        <w:rPr>
          <w:rFonts w:ascii="Times New Roman" w:hAnsi="Times New Roman" w:cs="Times New Roman"/>
          <w:sz w:val="24"/>
          <w:szCs w:val="24"/>
          <w:lang w:val="en-US"/>
        </w:rPr>
        <w:t xml:space="preserve"> educational services. </w:t>
      </w:r>
    </w:p>
    <w:p w:rsidR="00F64FB4"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TSU determines the terms of acceptance of </w:t>
      </w:r>
      <w:r w:rsidR="00DD7E5B" w:rsidRPr="00F64FB4">
        <w:rPr>
          <w:rFonts w:ascii="Times New Roman" w:hAnsi="Times New Roman" w:cs="Times New Roman"/>
          <w:sz w:val="24"/>
          <w:szCs w:val="24"/>
          <w:lang w:val="en-US"/>
        </w:rPr>
        <w:t>documents;</w:t>
      </w:r>
      <w:r w:rsidRPr="00F64FB4">
        <w:rPr>
          <w:rFonts w:ascii="Times New Roman" w:hAnsi="Times New Roman" w:cs="Times New Roman"/>
          <w:sz w:val="24"/>
          <w:szCs w:val="24"/>
          <w:lang w:val="en-US"/>
        </w:rPr>
        <w:t xml:space="preserve"> </w:t>
      </w:r>
      <w:r w:rsidR="00D0313B">
        <w:rPr>
          <w:rFonts w:ascii="Times New Roman" w:hAnsi="Times New Roman" w:cs="Times New Roman"/>
          <w:sz w:val="24"/>
          <w:szCs w:val="24"/>
          <w:lang w:val="en-US"/>
        </w:rPr>
        <w:t xml:space="preserve">the terms of </w:t>
      </w:r>
      <w:r w:rsidRPr="00F64FB4">
        <w:rPr>
          <w:rFonts w:ascii="Times New Roman" w:hAnsi="Times New Roman" w:cs="Times New Roman"/>
          <w:sz w:val="24"/>
          <w:szCs w:val="24"/>
          <w:lang w:val="en-US"/>
        </w:rPr>
        <w:t xml:space="preserve">entrance exams conducted by TSU and </w:t>
      </w:r>
      <w:r w:rsidR="00D0313B">
        <w:rPr>
          <w:rFonts w:ascii="Times New Roman" w:hAnsi="Times New Roman" w:cs="Times New Roman"/>
          <w:sz w:val="24"/>
          <w:szCs w:val="24"/>
          <w:lang w:val="en-US"/>
        </w:rPr>
        <w:t xml:space="preserve">the terms of </w:t>
      </w:r>
      <w:r w:rsidRPr="00F64FB4">
        <w:rPr>
          <w:rFonts w:ascii="Times New Roman" w:hAnsi="Times New Roman" w:cs="Times New Roman"/>
          <w:sz w:val="24"/>
          <w:szCs w:val="24"/>
          <w:lang w:val="en-US"/>
        </w:rPr>
        <w:t>admission p</w:t>
      </w:r>
      <w:r w:rsidR="00D0313B">
        <w:rPr>
          <w:rFonts w:ascii="Times New Roman" w:hAnsi="Times New Roman" w:cs="Times New Roman"/>
          <w:sz w:val="24"/>
          <w:szCs w:val="24"/>
          <w:lang w:val="en-US"/>
        </w:rPr>
        <w:t>rocedures for those who apply</w:t>
      </w:r>
      <w:r w:rsidRPr="00F64FB4">
        <w:rPr>
          <w:rFonts w:ascii="Times New Roman" w:hAnsi="Times New Roman" w:cs="Times New Roman"/>
          <w:sz w:val="24"/>
          <w:szCs w:val="24"/>
          <w:lang w:val="en-US"/>
        </w:rPr>
        <w:t xml:space="preserve"> for bachelor's </w:t>
      </w:r>
      <w:r w:rsidR="00D0313B">
        <w:rPr>
          <w:rFonts w:ascii="Times New Roman" w:hAnsi="Times New Roman" w:cs="Times New Roman"/>
          <w:sz w:val="24"/>
          <w:szCs w:val="24"/>
          <w:lang w:val="en-US"/>
        </w:rPr>
        <w:t xml:space="preserve">degree </w:t>
      </w:r>
      <w:r w:rsidRPr="00F64FB4">
        <w:rPr>
          <w:rFonts w:ascii="Times New Roman" w:hAnsi="Times New Roman" w:cs="Times New Roman"/>
          <w:sz w:val="24"/>
          <w:szCs w:val="24"/>
          <w:lang w:val="en-US"/>
        </w:rPr>
        <w:t xml:space="preserve">programs, </w:t>
      </w:r>
      <w:r w:rsidR="00D0313B">
        <w:rPr>
          <w:rFonts w:ascii="Times New Roman" w:hAnsi="Times New Roman" w:cs="Times New Roman"/>
          <w:sz w:val="24"/>
          <w:szCs w:val="24"/>
          <w:lang w:val="en-US"/>
        </w:rPr>
        <w:t xml:space="preserve">specialist’s degree </w:t>
      </w:r>
      <w:r w:rsidRPr="00F64FB4">
        <w:rPr>
          <w:rFonts w:ascii="Times New Roman" w:hAnsi="Times New Roman" w:cs="Times New Roman"/>
          <w:sz w:val="24"/>
          <w:szCs w:val="24"/>
          <w:lang w:val="en-US"/>
        </w:rPr>
        <w:t xml:space="preserve">programs and master's </w:t>
      </w:r>
      <w:r w:rsidR="00D0313B">
        <w:rPr>
          <w:rFonts w:ascii="Times New Roman" w:hAnsi="Times New Roman" w:cs="Times New Roman"/>
          <w:sz w:val="24"/>
          <w:szCs w:val="24"/>
          <w:lang w:val="en-US"/>
        </w:rPr>
        <w:t xml:space="preserve">degree </w:t>
      </w:r>
      <w:r w:rsidRPr="00F64FB4">
        <w:rPr>
          <w:rFonts w:ascii="Times New Roman" w:hAnsi="Times New Roman" w:cs="Times New Roman"/>
          <w:sz w:val="24"/>
          <w:szCs w:val="24"/>
          <w:lang w:val="en-US"/>
        </w:rPr>
        <w:t xml:space="preserve">programs under </w:t>
      </w:r>
      <w:r w:rsidR="00D0313B">
        <w:rPr>
          <w:rFonts w:ascii="Times New Roman" w:hAnsi="Times New Roman" w:cs="Times New Roman"/>
          <w:sz w:val="24"/>
          <w:szCs w:val="24"/>
          <w:lang w:val="en-US"/>
        </w:rPr>
        <w:t xml:space="preserve">the </w:t>
      </w:r>
      <w:r w:rsidRPr="00F43038">
        <w:rPr>
          <w:rFonts w:ascii="Times New Roman" w:hAnsi="Times New Roman" w:cs="Times New Roman"/>
          <w:sz w:val="24"/>
          <w:szCs w:val="24"/>
          <w:lang w:val="en-US"/>
        </w:rPr>
        <w:t xml:space="preserve">agreements </w:t>
      </w:r>
      <w:r w:rsidR="00D0313B">
        <w:rPr>
          <w:rFonts w:ascii="Times New Roman" w:hAnsi="Times New Roman" w:cs="Times New Roman"/>
          <w:sz w:val="24"/>
          <w:szCs w:val="24"/>
          <w:lang w:val="en-US"/>
        </w:rPr>
        <w:t>for</w:t>
      </w:r>
      <w:r w:rsidRPr="00F43038">
        <w:rPr>
          <w:rFonts w:ascii="Times New Roman" w:hAnsi="Times New Roman" w:cs="Times New Roman"/>
          <w:sz w:val="24"/>
          <w:szCs w:val="24"/>
          <w:lang w:val="en-US"/>
        </w:rPr>
        <w:t xml:space="preserve"> </w:t>
      </w:r>
      <w:r w:rsidR="00D0313B">
        <w:rPr>
          <w:rFonts w:ascii="Times New Roman" w:hAnsi="Times New Roman" w:cs="Times New Roman"/>
          <w:sz w:val="24"/>
          <w:szCs w:val="24"/>
          <w:lang w:val="en-US"/>
        </w:rPr>
        <w:t>fee-based</w:t>
      </w:r>
      <w:r w:rsidRPr="00F64FB4">
        <w:rPr>
          <w:rFonts w:ascii="Times New Roman" w:hAnsi="Times New Roman" w:cs="Times New Roman"/>
          <w:sz w:val="24"/>
          <w:szCs w:val="24"/>
          <w:lang w:val="en-US"/>
        </w:rPr>
        <w:t xml:space="preserve"> educational services. </w:t>
      </w:r>
    </w:p>
    <w:p w:rsidR="00F64FB4"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Admission within the </w:t>
      </w:r>
      <w:r w:rsidR="00374964">
        <w:rPr>
          <w:rFonts w:ascii="Times New Roman" w:hAnsi="Times New Roman" w:cs="Times New Roman"/>
          <w:sz w:val="24"/>
          <w:szCs w:val="24"/>
          <w:lang w:val="en-US"/>
        </w:rPr>
        <w:t xml:space="preserve">enrolment </w:t>
      </w:r>
      <w:r w:rsidRPr="00F64FB4">
        <w:rPr>
          <w:rFonts w:ascii="Times New Roman" w:hAnsi="Times New Roman" w:cs="Times New Roman"/>
          <w:sz w:val="24"/>
          <w:szCs w:val="24"/>
          <w:lang w:val="en-US"/>
        </w:rPr>
        <w:t xml:space="preserve">quota for foreign citizens is carried out in accordance with the </w:t>
      </w:r>
      <w:r w:rsidR="00BB45D2">
        <w:rPr>
          <w:rFonts w:ascii="Times New Roman" w:hAnsi="Times New Roman" w:cs="Times New Roman"/>
          <w:sz w:val="24"/>
          <w:szCs w:val="24"/>
          <w:lang w:val="en-US"/>
        </w:rPr>
        <w:t>focus areas of the Federal Executive B</w:t>
      </w:r>
      <w:r w:rsidRPr="00F64FB4">
        <w:rPr>
          <w:rFonts w:ascii="Times New Roman" w:hAnsi="Times New Roman" w:cs="Times New Roman"/>
          <w:sz w:val="24"/>
          <w:szCs w:val="24"/>
          <w:lang w:val="en-US"/>
        </w:rPr>
        <w:t>ody, which performs the functions of developing state policy and legal regula</w:t>
      </w:r>
      <w:r w:rsidR="002F4B07">
        <w:rPr>
          <w:rFonts w:ascii="Times New Roman" w:hAnsi="Times New Roman" w:cs="Times New Roman"/>
          <w:sz w:val="24"/>
          <w:szCs w:val="24"/>
          <w:lang w:val="en-US"/>
        </w:rPr>
        <w:t>tion in the field of education.</w:t>
      </w:r>
      <w:r w:rsidRPr="00F64FB4">
        <w:rPr>
          <w:rFonts w:ascii="Times New Roman" w:hAnsi="Times New Roman" w:cs="Times New Roman"/>
          <w:sz w:val="24"/>
          <w:szCs w:val="24"/>
          <w:lang w:val="en-US"/>
        </w:rPr>
        <w:t xml:space="preserve"> Enrollment within the quota for foreign citizens is carried out by a separate order (orders) of TSU. </w:t>
      </w:r>
    </w:p>
    <w:p w:rsidR="00F64FB4"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Foreign citizens and stateless per</w:t>
      </w:r>
      <w:r w:rsidR="00BB45D2">
        <w:rPr>
          <w:rFonts w:ascii="Times New Roman" w:hAnsi="Times New Roman" w:cs="Times New Roman"/>
          <w:sz w:val="24"/>
          <w:szCs w:val="24"/>
          <w:lang w:val="en-US"/>
        </w:rPr>
        <w:t>sons, who are compatriots residing</w:t>
      </w:r>
      <w:r w:rsidRPr="00F64FB4">
        <w:rPr>
          <w:rFonts w:ascii="Times New Roman" w:hAnsi="Times New Roman" w:cs="Times New Roman"/>
          <w:sz w:val="24"/>
          <w:szCs w:val="24"/>
          <w:lang w:val="en-US"/>
        </w:rPr>
        <w:t xml:space="preserve"> abroad have the right to higher education on an equal basis with citizens of the Russian Federation provided that they comply with the requirements provided for in article 17 of the Federal law of 24 may 1999 No. 99-ФЗ "On the state policy of the Russian Federation in respect of compatriots abroad" (hereinafter, Federal law No. 99-ФЗ). </w:t>
      </w:r>
    </w:p>
    <w:p w:rsidR="00F64FB4" w:rsidRPr="005279D1" w:rsidRDefault="00BB45D2" w:rsidP="00F64FB4">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Compatriots residing</w:t>
      </w:r>
      <w:r w:rsidR="00804D11">
        <w:rPr>
          <w:rFonts w:ascii="Times New Roman" w:hAnsi="Times New Roman" w:cs="Times New Roman"/>
          <w:sz w:val="24"/>
          <w:szCs w:val="24"/>
          <w:lang w:val="en-US"/>
        </w:rPr>
        <w:t xml:space="preserve"> abroad, </w:t>
      </w:r>
      <w:r w:rsidR="00F43038" w:rsidRPr="00F64FB4">
        <w:rPr>
          <w:rFonts w:ascii="Times New Roman" w:hAnsi="Times New Roman" w:cs="Times New Roman"/>
          <w:sz w:val="24"/>
          <w:szCs w:val="24"/>
          <w:lang w:val="en-US"/>
        </w:rPr>
        <w:t>who are not citizens of the Russian Federation</w:t>
      </w:r>
      <w:r w:rsidR="00804D11">
        <w:rPr>
          <w:rFonts w:ascii="Times New Roman" w:hAnsi="Times New Roman" w:cs="Times New Roman"/>
          <w:sz w:val="24"/>
          <w:szCs w:val="24"/>
          <w:lang w:val="en-US"/>
        </w:rPr>
        <w:t>,</w:t>
      </w:r>
      <w:r w:rsidR="00F43038" w:rsidRPr="00F64FB4">
        <w:rPr>
          <w:rFonts w:ascii="Times New Roman" w:hAnsi="Times New Roman" w:cs="Times New Roman"/>
          <w:sz w:val="24"/>
          <w:szCs w:val="24"/>
          <w:lang w:val="en-US"/>
        </w:rPr>
        <w:t xml:space="preserve"> are not subject to special rights for admission to </w:t>
      </w:r>
      <w:r>
        <w:rPr>
          <w:rFonts w:ascii="Times New Roman" w:hAnsi="Times New Roman" w:cs="Times New Roman"/>
          <w:sz w:val="24"/>
          <w:szCs w:val="24"/>
          <w:lang w:val="en-US"/>
        </w:rPr>
        <w:t>undergraduate</w:t>
      </w:r>
      <w:r w:rsidR="00F43038" w:rsidRPr="00F64FB4">
        <w:rPr>
          <w:rFonts w:ascii="Times New Roman" w:hAnsi="Times New Roman" w:cs="Times New Roman"/>
          <w:sz w:val="24"/>
          <w:szCs w:val="24"/>
          <w:lang w:val="en-US"/>
        </w:rPr>
        <w:t xml:space="preserve"> programs provided in accordance with the Federal law No. 273-ФЗ, unless otherwise provided by an international Treaty of the Russian Federation.  </w:t>
      </w:r>
    </w:p>
    <w:p w:rsidR="00F64FB4"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Acceptance of documents from foreign citizens applying for programs under </w:t>
      </w:r>
      <w:r w:rsidRPr="00F43038">
        <w:rPr>
          <w:rFonts w:ascii="Times New Roman" w:hAnsi="Times New Roman" w:cs="Times New Roman"/>
          <w:sz w:val="24"/>
          <w:szCs w:val="24"/>
          <w:lang w:val="en-US"/>
        </w:rPr>
        <w:t xml:space="preserve">agreements </w:t>
      </w:r>
      <w:r w:rsidR="00804D11">
        <w:rPr>
          <w:rFonts w:ascii="Times New Roman" w:hAnsi="Times New Roman" w:cs="Times New Roman"/>
          <w:sz w:val="24"/>
          <w:szCs w:val="24"/>
          <w:lang w:val="en-US"/>
        </w:rPr>
        <w:t>for</w:t>
      </w:r>
      <w:r w:rsidRPr="00F64FB4">
        <w:rPr>
          <w:rFonts w:ascii="Times New Roman" w:hAnsi="Times New Roman" w:cs="Times New Roman"/>
          <w:sz w:val="24"/>
          <w:szCs w:val="24"/>
          <w:lang w:val="en-US"/>
        </w:rPr>
        <w:t xml:space="preserve"> </w:t>
      </w:r>
      <w:r w:rsidR="00804D11">
        <w:rPr>
          <w:rFonts w:ascii="Times New Roman" w:hAnsi="Times New Roman" w:cs="Times New Roman"/>
          <w:sz w:val="24"/>
          <w:szCs w:val="24"/>
          <w:lang w:val="en-US"/>
        </w:rPr>
        <w:t>fee-based</w:t>
      </w:r>
      <w:r w:rsidRPr="00F64FB4">
        <w:rPr>
          <w:rFonts w:ascii="Times New Roman" w:hAnsi="Times New Roman" w:cs="Times New Roman"/>
          <w:sz w:val="24"/>
          <w:szCs w:val="24"/>
          <w:lang w:val="en-US"/>
        </w:rPr>
        <w:t xml:space="preserve"> educational services is performed </w:t>
      </w:r>
      <w:r w:rsidR="00804D11">
        <w:rPr>
          <w:rFonts w:ascii="Times New Roman" w:hAnsi="Times New Roman" w:cs="Times New Roman"/>
          <w:sz w:val="24"/>
          <w:szCs w:val="24"/>
          <w:lang w:val="en-US"/>
        </w:rPr>
        <w:t>online as well</w:t>
      </w:r>
      <w:r w:rsidRPr="00F64FB4">
        <w:rPr>
          <w:rFonts w:ascii="Times New Roman" w:hAnsi="Times New Roman" w:cs="Times New Roman"/>
          <w:sz w:val="24"/>
          <w:szCs w:val="24"/>
          <w:lang w:val="en-US"/>
        </w:rPr>
        <w:t xml:space="preserve"> (through the personal account of an applicant). The application for admission can be submitted in Russian and / or English. </w:t>
      </w:r>
    </w:p>
    <w:p w:rsidR="004B2A3A"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List of necessary documents for admission of foreign citizens </w:t>
      </w:r>
      <w:r w:rsidR="00804D11">
        <w:rPr>
          <w:rFonts w:ascii="Times New Roman" w:hAnsi="Times New Roman" w:cs="Times New Roman"/>
          <w:sz w:val="24"/>
          <w:szCs w:val="24"/>
          <w:lang w:val="en-US"/>
        </w:rPr>
        <w:t>residing</w:t>
      </w:r>
      <w:r w:rsidRPr="00F64FB4">
        <w:rPr>
          <w:rFonts w:ascii="Times New Roman" w:hAnsi="Times New Roman" w:cs="Times New Roman"/>
          <w:sz w:val="24"/>
          <w:szCs w:val="24"/>
          <w:lang w:val="en-US"/>
        </w:rPr>
        <w:t xml:space="preserve"> abroad: </w:t>
      </w:r>
    </w:p>
    <w:p w:rsidR="00804D11" w:rsidRPr="00804D11" w:rsidRDefault="002F4B07" w:rsidP="00804D11">
      <w:pPr>
        <w:pStyle w:val="a6"/>
        <w:numPr>
          <w:ilvl w:val="0"/>
          <w:numId w:val="5"/>
        </w:numPr>
        <w:jc w:val="both"/>
        <w:rPr>
          <w:rFonts w:ascii="Times New Roman" w:hAnsi="Times New Roman" w:cs="Times New Roman"/>
          <w:sz w:val="24"/>
          <w:szCs w:val="24"/>
          <w:lang w:val="en-US"/>
        </w:rPr>
      </w:pPr>
      <w:r w:rsidRPr="00804D11">
        <w:rPr>
          <w:rFonts w:ascii="Times New Roman" w:hAnsi="Times New Roman" w:cs="Times New Roman"/>
          <w:sz w:val="24"/>
          <w:szCs w:val="24"/>
          <w:lang w:val="en-US"/>
        </w:rPr>
        <w:t>A</w:t>
      </w:r>
      <w:r w:rsidR="00F43038" w:rsidRPr="00804D11">
        <w:rPr>
          <w:rFonts w:ascii="Times New Roman" w:hAnsi="Times New Roman" w:cs="Times New Roman"/>
          <w:sz w:val="24"/>
          <w:szCs w:val="24"/>
          <w:lang w:val="en-US"/>
        </w:rPr>
        <w:t xml:space="preserve"> copy of the identity document of </w:t>
      </w:r>
      <w:r w:rsidR="00804D11">
        <w:rPr>
          <w:rFonts w:ascii="Times New Roman" w:hAnsi="Times New Roman" w:cs="Times New Roman"/>
          <w:sz w:val="24"/>
          <w:szCs w:val="24"/>
          <w:lang w:val="en-US"/>
        </w:rPr>
        <w:t>an</w:t>
      </w:r>
      <w:r w:rsidR="00F43038" w:rsidRPr="00804D11">
        <w:rPr>
          <w:rFonts w:ascii="Times New Roman" w:hAnsi="Times New Roman" w:cs="Times New Roman"/>
          <w:sz w:val="24"/>
          <w:szCs w:val="24"/>
          <w:lang w:val="en-US"/>
        </w:rPr>
        <w:t xml:space="preserve"> applicant or the identity document of a foreign citizen in the Russian Federation; </w:t>
      </w:r>
    </w:p>
    <w:p w:rsidR="004B2A3A" w:rsidRPr="00804D11" w:rsidRDefault="002F4B07" w:rsidP="00804D11">
      <w:pPr>
        <w:pStyle w:val="a6"/>
        <w:numPr>
          <w:ilvl w:val="0"/>
          <w:numId w:val="5"/>
        </w:numPr>
        <w:jc w:val="both"/>
        <w:rPr>
          <w:rFonts w:ascii="Times New Roman" w:hAnsi="Times New Roman" w:cs="Times New Roman"/>
          <w:sz w:val="24"/>
          <w:szCs w:val="24"/>
          <w:lang w:val="en-US"/>
        </w:rPr>
      </w:pPr>
      <w:r w:rsidRPr="00804D11">
        <w:rPr>
          <w:rFonts w:ascii="Times New Roman" w:hAnsi="Times New Roman" w:cs="Times New Roman"/>
          <w:sz w:val="24"/>
          <w:szCs w:val="24"/>
          <w:lang w:val="en-US"/>
        </w:rPr>
        <w:t>t</w:t>
      </w:r>
      <w:r w:rsidR="00F43038" w:rsidRPr="00804D11">
        <w:rPr>
          <w:rFonts w:ascii="Times New Roman" w:hAnsi="Times New Roman" w:cs="Times New Roman"/>
          <w:sz w:val="24"/>
          <w:szCs w:val="24"/>
          <w:lang w:val="en-US"/>
        </w:rPr>
        <w:t xml:space="preserve">he original document of education (or a copy certified in the prescribed manner); or the original document of a foreign state </w:t>
      </w:r>
      <w:r w:rsidR="00804D11">
        <w:rPr>
          <w:rFonts w:ascii="Times New Roman" w:hAnsi="Times New Roman" w:cs="Times New Roman"/>
          <w:sz w:val="24"/>
          <w:szCs w:val="24"/>
          <w:lang w:val="en-US"/>
        </w:rPr>
        <w:t>certified</w:t>
      </w:r>
      <w:r w:rsidR="00F43038" w:rsidRPr="00804D11">
        <w:rPr>
          <w:rFonts w:ascii="Times New Roman" w:hAnsi="Times New Roman" w:cs="Times New Roman"/>
          <w:sz w:val="24"/>
          <w:szCs w:val="24"/>
          <w:lang w:val="en-US"/>
        </w:rPr>
        <w:t xml:space="preserve"> the level of education and / or qualification recognized in the Russian Federation </w:t>
      </w:r>
      <w:r w:rsidR="00694066">
        <w:rPr>
          <w:rFonts w:ascii="Times New Roman" w:hAnsi="Times New Roman" w:cs="Times New Roman"/>
          <w:sz w:val="24"/>
          <w:szCs w:val="24"/>
          <w:lang w:val="en-US"/>
        </w:rPr>
        <w:t>as</w:t>
      </w:r>
      <w:r w:rsidR="00F43038" w:rsidRPr="00804D11">
        <w:rPr>
          <w:rFonts w:ascii="Times New Roman" w:hAnsi="Times New Roman" w:cs="Times New Roman"/>
          <w:sz w:val="24"/>
          <w:szCs w:val="24"/>
          <w:lang w:val="en-US"/>
        </w:rPr>
        <w:t xml:space="preserve"> a state standard document on education (or a copy certified in the established manner); documents received in a foreign country are legalized in the manner prescribed by the legislation of the Russian Federation, or with an apostille (except for cases when, in accordance with the legislation of the Russian Federation and (or) an international agreement, legalization and an apostille are not required); when applying for admission, </w:t>
      </w:r>
      <w:r w:rsidR="005858A7">
        <w:rPr>
          <w:rFonts w:ascii="Times New Roman" w:hAnsi="Times New Roman" w:cs="Times New Roman"/>
          <w:sz w:val="24"/>
          <w:szCs w:val="24"/>
          <w:lang w:val="en-US"/>
        </w:rPr>
        <w:t>an</w:t>
      </w:r>
      <w:r w:rsidR="00F43038" w:rsidRPr="00804D11">
        <w:rPr>
          <w:rFonts w:ascii="Times New Roman" w:hAnsi="Times New Roman" w:cs="Times New Roman"/>
          <w:sz w:val="24"/>
          <w:szCs w:val="24"/>
          <w:lang w:val="en-US"/>
        </w:rPr>
        <w:t xml:space="preserve"> applicant may submit the specified document without legalization or apostille, followed by the submission of the specified document with legalization or apostille upon arrival. </w:t>
      </w:r>
    </w:p>
    <w:p w:rsidR="004B2A3A"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lastRenderedPageBreak/>
        <w:t xml:space="preserve">3) </w:t>
      </w:r>
      <w:r w:rsidR="002F4B07" w:rsidRPr="00F64FB4">
        <w:rPr>
          <w:rFonts w:ascii="Times New Roman" w:hAnsi="Times New Roman" w:cs="Times New Roman"/>
          <w:sz w:val="24"/>
          <w:szCs w:val="24"/>
          <w:lang w:val="en-US"/>
        </w:rPr>
        <w:t>A</w:t>
      </w:r>
      <w:r w:rsidRPr="00F64FB4">
        <w:rPr>
          <w:rFonts w:ascii="Times New Roman" w:hAnsi="Times New Roman" w:cs="Times New Roman"/>
          <w:sz w:val="24"/>
          <w:szCs w:val="24"/>
          <w:lang w:val="en-US"/>
        </w:rPr>
        <w:t xml:space="preserve"> certified translation of a foreign state document on the level of education and (or) qualifications and its annexes </w:t>
      </w:r>
      <w:r w:rsidR="002F4B07" w:rsidRPr="002F4B07">
        <w:rPr>
          <w:rFonts w:ascii="Times New Roman" w:hAnsi="Times New Roman" w:cs="Times New Roman"/>
          <w:sz w:val="24"/>
          <w:szCs w:val="24"/>
          <w:lang w:val="en-US"/>
        </w:rPr>
        <w:t xml:space="preserve">into Russian </w:t>
      </w:r>
      <w:r w:rsidRPr="00F64FB4">
        <w:rPr>
          <w:rFonts w:ascii="Times New Roman" w:hAnsi="Times New Roman" w:cs="Times New Roman"/>
          <w:sz w:val="24"/>
          <w:szCs w:val="24"/>
          <w:lang w:val="en-US"/>
        </w:rPr>
        <w:t xml:space="preserve">(if the latter is provided for by the legislation of the state in which such a document on education is issued); </w:t>
      </w:r>
    </w:p>
    <w:p w:rsidR="004B2A3A"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4) </w:t>
      </w:r>
      <w:r w:rsidR="002F4B07" w:rsidRPr="00F64FB4">
        <w:rPr>
          <w:rFonts w:ascii="Times New Roman" w:hAnsi="Times New Roman" w:cs="Times New Roman"/>
          <w:sz w:val="24"/>
          <w:szCs w:val="24"/>
          <w:lang w:val="en-US"/>
        </w:rPr>
        <w:t>A</w:t>
      </w:r>
      <w:r w:rsidRPr="00F64FB4">
        <w:rPr>
          <w:rFonts w:ascii="Times New Roman" w:hAnsi="Times New Roman" w:cs="Times New Roman"/>
          <w:sz w:val="24"/>
          <w:szCs w:val="24"/>
          <w:lang w:val="en-US"/>
        </w:rPr>
        <w:t xml:space="preserve"> completed application form established by the university sample, 4 photos (black and white, matte) size 3x4; </w:t>
      </w:r>
    </w:p>
    <w:p w:rsidR="00F64FB4"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5) </w:t>
      </w:r>
      <w:r w:rsidR="00DD7E5B" w:rsidRPr="00F64FB4">
        <w:rPr>
          <w:rFonts w:ascii="Times New Roman" w:hAnsi="Times New Roman" w:cs="Times New Roman"/>
          <w:sz w:val="24"/>
          <w:szCs w:val="24"/>
          <w:lang w:val="en-US"/>
        </w:rPr>
        <w:t>If</w:t>
      </w:r>
      <w:r w:rsidRPr="00F64FB4">
        <w:rPr>
          <w:rFonts w:ascii="Times New Roman" w:hAnsi="Times New Roman" w:cs="Times New Roman"/>
          <w:sz w:val="24"/>
          <w:szCs w:val="24"/>
          <w:lang w:val="en-US"/>
        </w:rPr>
        <w:t xml:space="preserve"> available, copies of documents (diplomas, certificates) </w:t>
      </w:r>
      <w:r w:rsidR="005155BD">
        <w:rPr>
          <w:rFonts w:ascii="Times New Roman" w:hAnsi="Times New Roman" w:cs="Times New Roman"/>
          <w:sz w:val="24"/>
          <w:szCs w:val="24"/>
          <w:lang w:val="en-US"/>
        </w:rPr>
        <w:t>confirming high achievements in</w:t>
      </w:r>
      <w:r w:rsidRPr="00F64FB4">
        <w:rPr>
          <w:rFonts w:ascii="Times New Roman" w:hAnsi="Times New Roman" w:cs="Times New Roman"/>
          <w:sz w:val="24"/>
          <w:szCs w:val="24"/>
          <w:lang w:val="en-US"/>
        </w:rPr>
        <w:t xml:space="preserve"> international and national (city and other) contests and competitions. </w:t>
      </w:r>
    </w:p>
    <w:p w:rsidR="004B2A3A"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Admission of foreign citizens is carried out on the basis of the results of entrance exams conducted by TSU and its branch for certain categories of citizens, or on the basis of the Unified State Exam results. Foreign citizens are entitled to take all entrance exams conducted by TSU, or to take one or more of these entrance exams along with the use of the Unified State Exam</w:t>
      </w:r>
      <w:r w:rsidR="00DD7E5B">
        <w:rPr>
          <w:rFonts w:ascii="Times New Roman" w:hAnsi="Times New Roman" w:cs="Times New Roman"/>
          <w:sz w:val="24"/>
          <w:szCs w:val="24"/>
          <w:lang w:val="en-US"/>
        </w:rPr>
        <w:t xml:space="preserve"> </w:t>
      </w:r>
      <w:r w:rsidRPr="00F64FB4">
        <w:rPr>
          <w:rFonts w:ascii="Times New Roman" w:hAnsi="Times New Roman" w:cs="Times New Roman"/>
          <w:sz w:val="24"/>
          <w:szCs w:val="24"/>
          <w:lang w:val="en-US"/>
        </w:rPr>
        <w:t xml:space="preserve">results in other General education subjects. </w:t>
      </w:r>
    </w:p>
    <w:p w:rsidR="004B2A3A" w:rsidRPr="005279D1" w:rsidRDefault="00C465FF" w:rsidP="00F64FB4">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465FF">
        <w:rPr>
          <w:rFonts w:ascii="Times New Roman" w:hAnsi="Times New Roman" w:cs="Times New Roman"/>
          <w:sz w:val="24"/>
          <w:szCs w:val="24"/>
          <w:lang w:val="en-US"/>
        </w:rPr>
        <w:t>n accordance with the Appendix to these admission rules</w:t>
      </w:r>
      <w:r>
        <w:rPr>
          <w:rFonts w:ascii="Times New Roman" w:hAnsi="Times New Roman" w:cs="Times New Roman"/>
          <w:sz w:val="24"/>
          <w:szCs w:val="24"/>
          <w:lang w:val="en-US"/>
        </w:rPr>
        <w:t xml:space="preserve">, </w:t>
      </w:r>
      <w:r w:rsidR="00DD7E5B" w:rsidRPr="00DD7E5B">
        <w:rPr>
          <w:rFonts w:ascii="Times New Roman" w:hAnsi="Times New Roman" w:cs="Times New Roman"/>
          <w:sz w:val="24"/>
          <w:szCs w:val="24"/>
          <w:lang w:val="en-US"/>
        </w:rPr>
        <w:t xml:space="preserve">TSU establishes two general educational entrance </w:t>
      </w:r>
      <w:r>
        <w:rPr>
          <w:rFonts w:ascii="Times New Roman" w:hAnsi="Times New Roman" w:cs="Times New Roman"/>
          <w:sz w:val="24"/>
          <w:szCs w:val="24"/>
          <w:lang w:val="en-US"/>
        </w:rPr>
        <w:t>exams</w:t>
      </w:r>
      <w:r w:rsidR="00DD7E5B" w:rsidRPr="00DD7E5B">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C465FF">
        <w:rPr>
          <w:rFonts w:ascii="Times New Roman" w:hAnsi="Times New Roman" w:cs="Times New Roman"/>
          <w:sz w:val="24"/>
          <w:szCs w:val="24"/>
          <w:lang w:val="en-US"/>
        </w:rPr>
        <w:t xml:space="preserve">or foreign citizens applying under agreements </w:t>
      </w:r>
      <w:r w:rsidR="005155BD">
        <w:rPr>
          <w:rFonts w:ascii="Times New Roman" w:hAnsi="Times New Roman" w:cs="Times New Roman"/>
          <w:sz w:val="24"/>
          <w:szCs w:val="24"/>
          <w:lang w:val="en-US"/>
        </w:rPr>
        <w:t>for fee-based</w:t>
      </w:r>
      <w:r w:rsidRPr="00C465FF">
        <w:rPr>
          <w:rFonts w:ascii="Times New Roman" w:hAnsi="Times New Roman" w:cs="Times New Roman"/>
          <w:sz w:val="24"/>
          <w:szCs w:val="24"/>
          <w:lang w:val="en-US"/>
        </w:rPr>
        <w:t xml:space="preserve"> educational services</w:t>
      </w:r>
      <w:r w:rsidR="00DD7E5B" w:rsidRPr="00DD7E5B">
        <w:rPr>
          <w:rFonts w:ascii="Times New Roman" w:hAnsi="Times New Roman" w:cs="Times New Roman"/>
          <w:sz w:val="24"/>
          <w:szCs w:val="24"/>
          <w:lang w:val="en-US"/>
        </w:rPr>
        <w:t>.</w:t>
      </w:r>
      <w:r w:rsidR="00DD7E5B">
        <w:rPr>
          <w:rFonts w:ascii="Times New Roman" w:hAnsi="Times New Roman" w:cs="Times New Roman"/>
          <w:sz w:val="24"/>
          <w:szCs w:val="24"/>
          <w:lang w:val="en-US"/>
        </w:rPr>
        <w:t xml:space="preserve"> </w:t>
      </w:r>
      <w:r w:rsidR="00F43038" w:rsidRPr="00F64FB4">
        <w:rPr>
          <w:rFonts w:ascii="Times New Roman" w:hAnsi="Times New Roman" w:cs="Times New Roman"/>
          <w:sz w:val="24"/>
          <w:szCs w:val="24"/>
          <w:lang w:val="en-US"/>
        </w:rPr>
        <w:t xml:space="preserve">If the list of entrance exams for foreign citizens and stateless persons </w:t>
      </w:r>
      <w:r w:rsidR="005155BD">
        <w:rPr>
          <w:rFonts w:ascii="Times New Roman" w:hAnsi="Times New Roman" w:cs="Times New Roman"/>
          <w:sz w:val="24"/>
          <w:szCs w:val="24"/>
          <w:lang w:val="en-US"/>
        </w:rPr>
        <w:t>set up</w:t>
      </w:r>
      <w:r w:rsidR="00F43038" w:rsidRPr="00F64FB4">
        <w:rPr>
          <w:rFonts w:ascii="Times New Roman" w:hAnsi="Times New Roman" w:cs="Times New Roman"/>
          <w:sz w:val="24"/>
          <w:szCs w:val="24"/>
          <w:lang w:val="en-US"/>
        </w:rPr>
        <w:t xml:space="preserve"> by the higher education organization differs from the list of entrance exams for other persons, the specified organization independently defines the number of foreign citizens and </w:t>
      </w:r>
      <w:r w:rsidRPr="00F64FB4">
        <w:rPr>
          <w:rFonts w:ascii="Times New Roman" w:hAnsi="Times New Roman" w:cs="Times New Roman"/>
          <w:sz w:val="24"/>
          <w:szCs w:val="24"/>
          <w:lang w:val="en-US"/>
        </w:rPr>
        <w:t>stateless persons allowed for admission and hold</w:t>
      </w:r>
      <w:r w:rsidR="00F43038" w:rsidRPr="00F64FB4">
        <w:rPr>
          <w:rFonts w:ascii="Times New Roman" w:hAnsi="Times New Roman" w:cs="Times New Roman"/>
          <w:sz w:val="24"/>
          <w:szCs w:val="24"/>
          <w:lang w:val="en-US"/>
        </w:rPr>
        <w:t xml:space="preserve"> </w:t>
      </w:r>
      <w:r w:rsidR="005155BD">
        <w:rPr>
          <w:rFonts w:ascii="Times New Roman" w:hAnsi="Times New Roman" w:cs="Times New Roman"/>
          <w:sz w:val="24"/>
          <w:szCs w:val="24"/>
          <w:lang w:val="en-US"/>
        </w:rPr>
        <w:t>another exam session</w:t>
      </w:r>
      <w:r w:rsidR="00F43038" w:rsidRPr="00F64FB4">
        <w:rPr>
          <w:rFonts w:ascii="Times New Roman" w:hAnsi="Times New Roman" w:cs="Times New Roman"/>
          <w:sz w:val="24"/>
          <w:szCs w:val="24"/>
          <w:lang w:val="en-US"/>
        </w:rPr>
        <w:t xml:space="preserve">. </w:t>
      </w:r>
    </w:p>
    <w:p w:rsidR="004B2A3A" w:rsidRPr="005279D1" w:rsidRDefault="005155BD" w:rsidP="00F64FB4">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Entrance exams for English-taught </w:t>
      </w:r>
      <w:r w:rsidR="00F43038" w:rsidRPr="00F64FB4">
        <w:rPr>
          <w:rFonts w:ascii="Times New Roman" w:hAnsi="Times New Roman" w:cs="Times New Roman"/>
          <w:sz w:val="24"/>
          <w:szCs w:val="24"/>
          <w:lang w:val="en-US"/>
        </w:rPr>
        <w:t xml:space="preserve">undergraduate or graduate programs are conducted in English. </w:t>
      </w:r>
      <w:r w:rsidR="00264721" w:rsidRPr="00F64FB4">
        <w:rPr>
          <w:rFonts w:ascii="Times New Roman" w:hAnsi="Times New Roman" w:cs="Times New Roman"/>
          <w:sz w:val="24"/>
          <w:szCs w:val="24"/>
          <w:lang w:val="en-US"/>
        </w:rPr>
        <w:t>Russian citizens</w:t>
      </w:r>
      <w:r w:rsidR="00264721" w:rsidRPr="00F64FB4">
        <w:rPr>
          <w:rFonts w:ascii="Times New Roman" w:hAnsi="Times New Roman" w:cs="Times New Roman"/>
          <w:sz w:val="24"/>
          <w:szCs w:val="24"/>
          <w:lang w:val="en-US"/>
        </w:rPr>
        <w:t xml:space="preserve"> </w:t>
      </w:r>
      <w:r w:rsidR="00264721" w:rsidRPr="00F64FB4">
        <w:rPr>
          <w:rFonts w:ascii="Times New Roman" w:hAnsi="Times New Roman" w:cs="Times New Roman"/>
          <w:sz w:val="24"/>
          <w:szCs w:val="24"/>
          <w:lang w:val="en-US"/>
        </w:rPr>
        <w:t xml:space="preserve">can also be </w:t>
      </w:r>
      <w:r w:rsidR="00264721">
        <w:rPr>
          <w:rFonts w:ascii="Times New Roman" w:hAnsi="Times New Roman" w:cs="Times New Roman"/>
          <w:sz w:val="24"/>
          <w:szCs w:val="24"/>
          <w:lang w:val="en-US"/>
        </w:rPr>
        <w:t>eligible t</w:t>
      </w:r>
      <w:r w:rsidR="00F43038" w:rsidRPr="00F64FB4">
        <w:rPr>
          <w:rFonts w:ascii="Times New Roman" w:hAnsi="Times New Roman" w:cs="Times New Roman"/>
          <w:sz w:val="24"/>
          <w:szCs w:val="24"/>
          <w:lang w:val="en-US"/>
        </w:rPr>
        <w:t xml:space="preserve">o participate in the </w:t>
      </w:r>
      <w:r>
        <w:rPr>
          <w:rFonts w:ascii="Times New Roman" w:hAnsi="Times New Roman" w:cs="Times New Roman"/>
          <w:sz w:val="24"/>
          <w:szCs w:val="24"/>
          <w:lang w:val="en-US"/>
        </w:rPr>
        <w:t xml:space="preserve">enrolment </w:t>
      </w:r>
      <w:r w:rsidR="00F43038" w:rsidRPr="00F64FB4">
        <w:rPr>
          <w:rFonts w:ascii="Times New Roman" w:hAnsi="Times New Roman" w:cs="Times New Roman"/>
          <w:sz w:val="24"/>
          <w:szCs w:val="24"/>
          <w:lang w:val="en-US"/>
        </w:rPr>
        <w:t xml:space="preserve">competition to these programs. It is possible to take exams conducted by TSU, specified in the Annex to these admission aules, using remote technologies, provided that applicants are identified when they </w:t>
      </w:r>
      <w:r w:rsidR="00264721">
        <w:rPr>
          <w:rFonts w:ascii="Times New Roman" w:hAnsi="Times New Roman" w:cs="Times New Roman"/>
          <w:sz w:val="24"/>
          <w:szCs w:val="24"/>
          <w:lang w:val="en-US"/>
        </w:rPr>
        <w:t>take</w:t>
      </w:r>
      <w:r w:rsidR="00F43038" w:rsidRPr="00F64FB4">
        <w:rPr>
          <w:rFonts w:ascii="Times New Roman" w:hAnsi="Times New Roman" w:cs="Times New Roman"/>
          <w:sz w:val="24"/>
          <w:szCs w:val="24"/>
          <w:lang w:val="en-US"/>
        </w:rPr>
        <w:t xml:space="preserve"> the </w:t>
      </w:r>
      <w:r w:rsidR="00C465FF">
        <w:rPr>
          <w:rFonts w:ascii="Times New Roman" w:hAnsi="Times New Roman" w:cs="Times New Roman"/>
          <w:sz w:val="24"/>
          <w:szCs w:val="24"/>
          <w:lang w:val="en-US"/>
        </w:rPr>
        <w:t>exams</w:t>
      </w:r>
      <w:r w:rsidR="00F43038" w:rsidRPr="00F64FB4">
        <w:rPr>
          <w:rFonts w:ascii="Times New Roman" w:hAnsi="Times New Roman" w:cs="Times New Roman"/>
          <w:sz w:val="24"/>
          <w:szCs w:val="24"/>
          <w:lang w:val="en-US"/>
        </w:rPr>
        <w:t xml:space="preserve">. </w:t>
      </w:r>
    </w:p>
    <w:p w:rsidR="00F64FB4"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The results of exams conducted with remote technologies are accepted as the results of entrance exams. The requirements for the platforms or systems used for such entrance exams are indicated additionally on the website abiturient.tsu.ru. </w:t>
      </w:r>
    </w:p>
    <w:p w:rsidR="004B2A3A"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Upon admission</w:t>
      </w:r>
      <w:r w:rsidR="00264721">
        <w:rPr>
          <w:rFonts w:ascii="Times New Roman" w:hAnsi="Times New Roman" w:cs="Times New Roman"/>
          <w:sz w:val="24"/>
          <w:szCs w:val="24"/>
          <w:lang w:val="en-US"/>
        </w:rPr>
        <w:t>,</w:t>
      </w:r>
      <w:r w:rsidRPr="00F64FB4">
        <w:rPr>
          <w:rFonts w:ascii="Times New Roman" w:hAnsi="Times New Roman" w:cs="Times New Roman"/>
          <w:sz w:val="24"/>
          <w:szCs w:val="24"/>
          <w:lang w:val="en-US"/>
        </w:rPr>
        <w:t xml:space="preserve"> in accordance with article 17 of Federal Law No. 99-ФЗ, the compatriot shall submit originals or copies of documents provided for in Article 17 of Federal Law No. 99-ФЗ in addition to the documents specified in paragraph 68 of the Rules. </w:t>
      </w:r>
    </w:p>
    <w:p w:rsidR="004B2A3A"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In addition to the documents referred to in paragraph 68, foreign citizens who applying for admission on the basis of international treaties shall submit documents confirming their identification as persons referred to in the relevant international treaties.  </w:t>
      </w:r>
    </w:p>
    <w:p w:rsidR="004B2A3A" w:rsidRPr="005279D1" w:rsidRDefault="00F43038" w:rsidP="00F64FB4">
      <w:pPr>
        <w:ind w:firstLine="567"/>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Admission of foreign citizens and stateless persons to study under educational programs containing information constituting a state secret is carried out only within the </w:t>
      </w:r>
      <w:r w:rsidR="00264721">
        <w:rPr>
          <w:rFonts w:ascii="Times New Roman" w:hAnsi="Times New Roman" w:cs="Times New Roman"/>
          <w:sz w:val="24"/>
          <w:szCs w:val="24"/>
          <w:lang w:val="en-US"/>
        </w:rPr>
        <w:t xml:space="preserve">enrolment </w:t>
      </w:r>
      <w:r w:rsidRPr="00F64FB4">
        <w:rPr>
          <w:rFonts w:ascii="Times New Roman" w:hAnsi="Times New Roman" w:cs="Times New Roman"/>
          <w:sz w:val="24"/>
          <w:szCs w:val="24"/>
          <w:lang w:val="en-US"/>
        </w:rPr>
        <w:t xml:space="preserve">quota for foreign citizens in compliance with the requirements provided for by the legislation of the Russian Federation on state secrets.  </w:t>
      </w:r>
    </w:p>
    <w:p w:rsidR="004B2A3A" w:rsidRPr="005279D1" w:rsidRDefault="00F43038" w:rsidP="00F64FB4">
      <w:pPr>
        <w:ind w:firstLine="567"/>
        <w:jc w:val="both"/>
        <w:rPr>
          <w:rFonts w:ascii="Times New Roman" w:hAnsi="Times New Roman" w:cs="Times New Roman"/>
          <w:sz w:val="24"/>
          <w:szCs w:val="24"/>
          <w:lang w:val="en-US"/>
        </w:rPr>
      </w:pPr>
      <w:proofErr w:type="gramStart"/>
      <w:r w:rsidRPr="00F64FB4">
        <w:rPr>
          <w:rFonts w:ascii="Times New Roman" w:hAnsi="Times New Roman" w:cs="Times New Roman"/>
          <w:sz w:val="24"/>
          <w:szCs w:val="24"/>
          <w:lang w:val="en-US"/>
        </w:rPr>
        <w:t xml:space="preserve">Terms of acceptance of documents for admission, </w:t>
      </w:r>
      <w:r w:rsidR="00264721">
        <w:rPr>
          <w:rFonts w:ascii="Times New Roman" w:hAnsi="Times New Roman" w:cs="Times New Roman"/>
          <w:sz w:val="24"/>
          <w:szCs w:val="24"/>
          <w:lang w:val="en-US"/>
        </w:rPr>
        <w:t xml:space="preserve">terms of </w:t>
      </w:r>
      <w:r w:rsidRPr="00F64FB4">
        <w:rPr>
          <w:rFonts w:ascii="Times New Roman" w:hAnsi="Times New Roman" w:cs="Times New Roman"/>
          <w:sz w:val="24"/>
          <w:szCs w:val="24"/>
          <w:lang w:val="en-US"/>
        </w:rPr>
        <w:t xml:space="preserve">entrance exams and enrollment procedures for </w:t>
      </w:r>
      <w:r w:rsidR="00264721">
        <w:rPr>
          <w:rFonts w:ascii="Times New Roman" w:hAnsi="Times New Roman" w:cs="Times New Roman"/>
          <w:sz w:val="24"/>
          <w:szCs w:val="24"/>
          <w:lang w:val="en-US"/>
        </w:rPr>
        <w:t>graduate and undergraduate</w:t>
      </w:r>
      <w:r w:rsidRPr="00F64FB4">
        <w:rPr>
          <w:rFonts w:ascii="Times New Roman" w:hAnsi="Times New Roman" w:cs="Times New Roman"/>
          <w:sz w:val="24"/>
          <w:szCs w:val="24"/>
          <w:lang w:val="en-US"/>
        </w:rPr>
        <w:t xml:space="preserve"> programs for foreign citizens and stateless persons.</w:t>
      </w:r>
      <w:proofErr w:type="gramEnd"/>
      <w:r w:rsidRPr="00F64FB4">
        <w:rPr>
          <w:rFonts w:ascii="Times New Roman" w:hAnsi="Times New Roman" w:cs="Times New Roman"/>
          <w:sz w:val="24"/>
          <w:szCs w:val="24"/>
          <w:lang w:val="en-US"/>
        </w:rPr>
        <w:t xml:space="preserve"> </w:t>
      </w:r>
      <w:proofErr w:type="gramStart"/>
      <w:r w:rsidRPr="00F64FB4">
        <w:rPr>
          <w:rFonts w:ascii="Times New Roman" w:hAnsi="Times New Roman" w:cs="Times New Roman"/>
          <w:sz w:val="24"/>
          <w:szCs w:val="24"/>
          <w:lang w:val="en-US"/>
        </w:rPr>
        <w:t>Full-time, on-campus and off-campus, and part-time forms of education.</w:t>
      </w:r>
      <w:proofErr w:type="gramEnd"/>
    </w:p>
    <w:tbl>
      <w:tblPr>
        <w:tblStyle w:val="a5"/>
        <w:tblW w:w="0" w:type="auto"/>
        <w:tblLook w:val="04A0" w:firstRow="1" w:lastRow="0" w:firstColumn="1" w:lastColumn="0" w:noHBand="0" w:noVBand="1"/>
      </w:tblPr>
      <w:tblGrid>
        <w:gridCol w:w="5139"/>
        <w:gridCol w:w="5140"/>
      </w:tblGrid>
      <w:tr w:rsidR="00FC1348" w:rsidRPr="00767A2C" w:rsidTr="004B2A3A">
        <w:tc>
          <w:tcPr>
            <w:tcW w:w="5139" w:type="dxa"/>
          </w:tcPr>
          <w:p w:rsidR="004B2A3A" w:rsidRDefault="00F43038" w:rsidP="00F64FB4">
            <w:pPr>
              <w:jc w:val="both"/>
              <w:rPr>
                <w:rFonts w:ascii="Times New Roman" w:hAnsi="Times New Roman" w:cs="Times New Roman"/>
                <w:sz w:val="24"/>
                <w:szCs w:val="24"/>
              </w:rPr>
            </w:pPr>
            <w:r w:rsidRPr="00F64FB4">
              <w:rPr>
                <w:rFonts w:ascii="Times New Roman" w:hAnsi="Times New Roman" w:cs="Times New Roman"/>
                <w:sz w:val="24"/>
                <w:szCs w:val="24"/>
                <w:lang w:val="en-US"/>
              </w:rPr>
              <w:t>January 15 (Wed) - July 10 (Fri)</w:t>
            </w:r>
          </w:p>
        </w:tc>
        <w:tc>
          <w:tcPr>
            <w:tcW w:w="5140" w:type="dxa"/>
          </w:tcPr>
          <w:p w:rsidR="004B2A3A" w:rsidRPr="005279D1" w:rsidRDefault="00F43038" w:rsidP="00264721">
            <w:pPr>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 xml:space="preserve">Terms of acceptance of documents from foreign </w:t>
            </w:r>
            <w:r w:rsidRPr="00F64FB4">
              <w:rPr>
                <w:rFonts w:ascii="Times New Roman" w:hAnsi="Times New Roman" w:cs="Times New Roman"/>
                <w:sz w:val="24"/>
                <w:szCs w:val="24"/>
                <w:lang w:val="en-US"/>
              </w:rPr>
              <w:lastRenderedPageBreak/>
              <w:t xml:space="preserve">citizens </w:t>
            </w:r>
            <w:r w:rsidR="00264721">
              <w:rPr>
                <w:rFonts w:ascii="Times New Roman" w:hAnsi="Times New Roman" w:cs="Times New Roman"/>
                <w:sz w:val="24"/>
                <w:szCs w:val="24"/>
                <w:lang w:val="en-US"/>
              </w:rPr>
              <w:t>eligible for</w:t>
            </w:r>
            <w:r w:rsidRPr="00F64FB4">
              <w:rPr>
                <w:rFonts w:ascii="Times New Roman" w:hAnsi="Times New Roman" w:cs="Times New Roman"/>
                <w:sz w:val="24"/>
                <w:szCs w:val="24"/>
                <w:lang w:val="en-US"/>
              </w:rPr>
              <w:t xml:space="preserve"> entrance exams in general subjects conducted by TSU, and additional entrance exams </w:t>
            </w:r>
            <w:r w:rsidR="00264721">
              <w:rPr>
                <w:rFonts w:ascii="Times New Roman" w:hAnsi="Times New Roman" w:cs="Times New Roman"/>
                <w:sz w:val="24"/>
                <w:szCs w:val="24"/>
                <w:lang w:val="en-US"/>
              </w:rPr>
              <w:t xml:space="preserve">on specific subjects </w:t>
            </w:r>
          </w:p>
        </w:tc>
      </w:tr>
      <w:tr w:rsidR="00FC1348" w:rsidRPr="00767A2C" w:rsidTr="004B2A3A">
        <w:tc>
          <w:tcPr>
            <w:tcW w:w="5139" w:type="dxa"/>
          </w:tcPr>
          <w:p w:rsidR="004B2A3A" w:rsidRDefault="00F43038" w:rsidP="00F64FB4">
            <w:pPr>
              <w:jc w:val="both"/>
              <w:rPr>
                <w:rFonts w:ascii="Times New Roman" w:hAnsi="Times New Roman" w:cs="Times New Roman"/>
                <w:sz w:val="24"/>
                <w:szCs w:val="24"/>
              </w:rPr>
            </w:pPr>
            <w:r w:rsidRPr="00F64FB4">
              <w:rPr>
                <w:rFonts w:ascii="Times New Roman" w:hAnsi="Times New Roman" w:cs="Times New Roman"/>
                <w:sz w:val="24"/>
                <w:szCs w:val="24"/>
                <w:lang w:val="en-US"/>
              </w:rPr>
              <w:lastRenderedPageBreak/>
              <w:t>January 15 (Wed) - July 26 (Sun)</w:t>
            </w:r>
          </w:p>
        </w:tc>
        <w:tc>
          <w:tcPr>
            <w:tcW w:w="5140" w:type="dxa"/>
          </w:tcPr>
          <w:p w:rsidR="004B2A3A" w:rsidRPr="005279D1" w:rsidRDefault="00F43038" w:rsidP="007540FB">
            <w:pPr>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Terms of entrance exams for fo</w:t>
            </w:r>
            <w:r w:rsidR="00C465FF">
              <w:rPr>
                <w:rFonts w:ascii="Times New Roman" w:hAnsi="Times New Roman" w:cs="Times New Roman"/>
                <w:sz w:val="24"/>
                <w:szCs w:val="24"/>
                <w:lang w:val="en-US"/>
              </w:rPr>
              <w:t>reign citizens conducted by TSU</w:t>
            </w:r>
          </w:p>
        </w:tc>
      </w:tr>
      <w:tr w:rsidR="00FC1348" w:rsidRPr="00767A2C" w:rsidTr="004B2A3A">
        <w:tc>
          <w:tcPr>
            <w:tcW w:w="5139" w:type="dxa"/>
          </w:tcPr>
          <w:p w:rsidR="004B2A3A" w:rsidRDefault="00F43038" w:rsidP="00F64FB4">
            <w:pPr>
              <w:jc w:val="both"/>
              <w:rPr>
                <w:rFonts w:ascii="Times New Roman" w:hAnsi="Times New Roman" w:cs="Times New Roman"/>
                <w:sz w:val="24"/>
                <w:szCs w:val="24"/>
              </w:rPr>
            </w:pPr>
            <w:r w:rsidRPr="00F64FB4">
              <w:rPr>
                <w:rFonts w:ascii="Times New Roman" w:hAnsi="Times New Roman" w:cs="Times New Roman"/>
                <w:sz w:val="24"/>
                <w:szCs w:val="24"/>
                <w:lang w:val="en-US"/>
              </w:rPr>
              <w:t>Until July 27 (Mon) inclusive</w:t>
            </w:r>
          </w:p>
        </w:tc>
        <w:tc>
          <w:tcPr>
            <w:tcW w:w="5140" w:type="dxa"/>
          </w:tcPr>
          <w:p w:rsidR="004B2A3A" w:rsidRPr="007540FB" w:rsidRDefault="00F43038" w:rsidP="00F64FB4">
            <w:pPr>
              <w:jc w:val="both"/>
              <w:rPr>
                <w:rFonts w:ascii="Times New Roman" w:hAnsi="Times New Roman" w:cs="Times New Roman"/>
                <w:sz w:val="24"/>
                <w:szCs w:val="24"/>
                <w:lang w:val="en-US"/>
              </w:rPr>
            </w:pPr>
            <w:r w:rsidRPr="00F64FB4">
              <w:rPr>
                <w:rFonts w:ascii="Times New Roman" w:hAnsi="Times New Roman" w:cs="Times New Roman"/>
                <w:sz w:val="24"/>
                <w:szCs w:val="24"/>
                <w:lang w:val="en-US"/>
              </w:rPr>
              <w:t>Placement of applicant lists on the official webs</w:t>
            </w:r>
            <w:r w:rsidR="007540FB">
              <w:rPr>
                <w:rFonts w:ascii="Times New Roman" w:hAnsi="Times New Roman" w:cs="Times New Roman"/>
                <w:sz w:val="24"/>
                <w:szCs w:val="24"/>
                <w:lang w:val="en-US"/>
              </w:rPr>
              <w:t>ite and on the information board</w:t>
            </w:r>
          </w:p>
        </w:tc>
      </w:tr>
      <w:tr w:rsidR="00FC1348" w:rsidRPr="00767A2C" w:rsidTr="004B2A3A">
        <w:tc>
          <w:tcPr>
            <w:tcW w:w="5139" w:type="dxa"/>
          </w:tcPr>
          <w:p w:rsidR="004B2A3A" w:rsidRDefault="00F43038" w:rsidP="00F64FB4">
            <w:pPr>
              <w:jc w:val="both"/>
              <w:rPr>
                <w:rFonts w:ascii="Times New Roman" w:hAnsi="Times New Roman" w:cs="Times New Roman"/>
                <w:sz w:val="24"/>
                <w:szCs w:val="24"/>
              </w:rPr>
            </w:pPr>
            <w:r w:rsidRPr="00F64FB4">
              <w:rPr>
                <w:rFonts w:ascii="Times New Roman" w:hAnsi="Times New Roman" w:cs="Times New Roman"/>
                <w:sz w:val="24"/>
                <w:szCs w:val="24"/>
                <w:lang w:val="en-US"/>
              </w:rPr>
              <w:t>03 February (Mon) - 28 August (Fri)</w:t>
            </w:r>
          </w:p>
        </w:tc>
        <w:tc>
          <w:tcPr>
            <w:tcW w:w="5140" w:type="dxa"/>
          </w:tcPr>
          <w:p w:rsidR="004B2A3A" w:rsidRPr="005279D1" w:rsidRDefault="00353477" w:rsidP="00353477">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43038" w:rsidRPr="00F64FB4">
              <w:rPr>
                <w:rFonts w:ascii="Times New Roman" w:hAnsi="Times New Roman" w:cs="Times New Roman"/>
                <w:sz w:val="24"/>
                <w:szCs w:val="24"/>
                <w:lang w:val="en-US"/>
              </w:rPr>
              <w:t xml:space="preserve">cceptance of </w:t>
            </w:r>
            <w:r w:rsidR="00CD5A5B">
              <w:rPr>
                <w:rFonts w:ascii="Times New Roman" w:hAnsi="Times New Roman" w:cs="Times New Roman"/>
                <w:sz w:val="24"/>
                <w:szCs w:val="24"/>
                <w:lang w:val="en-US"/>
              </w:rPr>
              <w:t>statements</w:t>
            </w:r>
            <w:r w:rsidR="00F43038" w:rsidRPr="00F64FB4">
              <w:rPr>
                <w:rFonts w:ascii="Times New Roman" w:hAnsi="Times New Roman" w:cs="Times New Roman"/>
                <w:sz w:val="24"/>
                <w:szCs w:val="24"/>
                <w:lang w:val="en-US"/>
              </w:rPr>
              <w:t xml:space="preserve"> </w:t>
            </w:r>
            <w:r w:rsidR="00CD5A5B">
              <w:rPr>
                <w:rFonts w:ascii="Times New Roman" w:hAnsi="Times New Roman" w:cs="Times New Roman"/>
                <w:sz w:val="24"/>
                <w:szCs w:val="24"/>
                <w:lang w:val="en-US"/>
              </w:rPr>
              <w:t>of</w:t>
            </w:r>
            <w:r w:rsidR="00F43038" w:rsidRPr="00F64FB4">
              <w:rPr>
                <w:rFonts w:ascii="Times New Roman" w:hAnsi="Times New Roman" w:cs="Times New Roman"/>
                <w:sz w:val="24"/>
                <w:szCs w:val="24"/>
                <w:lang w:val="en-US"/>
              </w:rPr>
              <w:t xml:space="preserve"> consent to enrollment from persons included in the </w:t>
            </w:r>
            <w:r w:rsidRPr="00F64FB4">
              <w:rPr>
                <w:rFonts w:ascii="Times New Roman" w:hAnsi="Times New Roman" w:cs="Times New Roman"/>
                <w:sz w:val="24"/>
                <w:szCs w:val="24"/>
                <w:lang w:val="en-US"/>
              </w:rPr>
              <w:t xml:space="preserve">lists </w:t>
            </w:r>
            <w:r>
              <w:rPr>
                <w:rFonts w:ascii="Times New Roman" w:hAnsi="Times New Roman" w:cs="Times New Roman"/>
                <w:sz w:val="24"/>
                <w:szCs w:val="24"/>
                <w:lang w:val="en-US"/>
              </w:rPr>
              <w:t xml:space="preserve">of </w:t>
            </w:r>
            <w:r w:rsidR="00F43038" w:rsidRPr="00F64FB4">
              <w:rPr>
                <w:rFonts w:ascii="Times New Roman" w:hAnsi="Times New Roman" w:cs="Times New Roman"/>
                <w:sz w:val="24"/>
                <w:szCs w:val="24"/>
                <w:lang w:val="en-US"/>
              </w:rPr>
              <w:t>applicant</w:t>
            </w:r>
            <w:r>
              <w:rPr>
                <w:rFonts w:ascii="Times New Roman" w:hAnsi="Times New Roman" w:cs="Times New Roman"/>
                <w:sz w:val="24"/>
                <w:szCs w:val="24"/>
                <w:lang w:val="en-US"/>
              </w:rPr>
              <w:t>s</w:t>
            </w:r>
            <w:bookmarkStart w:id="0" w:name="_GoBack"/>
            <w:bookmarkEnd w:id="0"/>
            <w:r w:rsidR="00F43038" w:rsidRPr="00F64FB4">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00CD5A5B">
              <w:rPr>
                <w:rFonts w:ascii="Times New Roman" w:hAnsi="Times New Roman" w:cs="Times New Roman"/>
                <w:sz w:val="24"/>
                <w:szCs w:val="24"/>
                <w:lang w:val="en-US"/>
              </w:rPr>
              <w:t xml:space="preserve"> fee-based</w:t>
            </w:r>
            <w:r w:rsidR="00F43038" w:rsidRPr="00F64FB4">
              <w:rPr>
                <w:rFonts w:ascii="Times New Roman" w:hAnsi="Times New Roman" w:cs="Times New Roman"/>
                <w:sz w:val="24"/>
                <w:szCs w:val="24"/>
                <w:lang w:val="en-US"/>
              </w:rPr>
              <w:t xml:space="preserve"> educational services; within each list of applicants there are persons who have submitted </w:t>
            </w:r>
            <w:r>
              <w:rPr>
                <w:rFonts w:ascii="Times New Roman" w:hAnsi="Times New Roman" w:cs="Times New Roman"/>
                <w:sz w:val="24"/>
                <w:szCs w:val="24"/>
                <w:lang w:val="en-US"/>
              </w:rPr>
              <w:t>a statement of</w:t>
            </w:r>
            <w:r w:rsidR="00F43038" w:rsidRPr="00F64FB4">
              <w:rPr>
                <w:rFonts w:ascii="Times New Roman" w:hAnsi="Times New Roman" w:cs="Times New Roman"/>
                <w:sz w:val="24"/>
                <w:szCs w:val="24"/>
                <w:lang w:val="en-US"/>
              </w:rPr>
              <w:t xml:space="preserve"> consent to enrollment</w:t>
            </w:r>
          </w:p>
        </w:tc>
      </w:tr>
      <w:tr w:rsidR="00FC1348" w:rsidRPr="00767A2C" w:rsidTr="004B2A3A">
        <w:tc>
          <w:tcPr>
            <w:tcW w:w="5139" w:type="dxa"/>
          </w:tcPr>
          <w:p w:rsidR="004B2A3A" w:rsidRDefault="00F43038" w:rsidP="00F64FB4">
            <w:pPr>
              <w:jc w:val="both"/>
              <w:rPr>
                <w:rFonts w:ascii="Times New Roman" w:hAnsi="Times New Roman" w:cs="Times New Roman"/>
                <w:sz w:val="24"/>
                <w:szCs w:val="24"/>
              </w:rPr>
            </w:pPr>
            <w:r w:rsidRPr="00F64FB4">
              <w:rPr>
                <w:rFonts w:ascii="Times New Roman" w:hAnsi="Times New Roman" w:cs="Times New Roman"/>
                <w:sz w:val="24"/>
                <w:szCs w:val="24"/>
                <w:lang w:val="en-US"/>
              </w:rPr>
              <w:t>February 05 (Wed) - August 31 (Mon)</w:t>
            </w:r>
          </w:p>
        </w:tc>
        <w:tc>
          <w:tcPr>
            <w:tcW w:w="5140" w:type="dxa"/>
          </w:tcPr>
          <w:p w:rsidR="004B2A3A" w:rsidRPr="005279D1" w:rsidRDefault="00CD5A5B" w:rsidP="004B2A3A">
            <w:pPr>
              <w:jc w:val="both"/>
              <w:rPr>
                <w:rFonts w:ascii="Times New Roman" w:hAnsi="Times New Roman" w:cs="Times New Roman"/>
                <w:sz w:val="24"/>
                <w:szCs w:val="24"/>
                <w:lang w:val="en-US"/>
              </w:rPr>
            </w:pPr>
            <w:r>
              <w:rPr>
                <w:rFonts w:ascii="Times New Roman" w:hAnsi="Times New Roman" w:cs="Times New Roman"/>
                <w:sz w:val="24"/>
                <w:szCs w:val="24"/>
                <w:lang w:val="en-US"/>
              </w:rPr>
              <w:t>Issuance</w:t>
            </w:r>
            <w:r w:rsidR="00F43038" w:rsidRPr="00F64FB4">
              <w:rPr>
                <w:rFonts w:ascii="Times New Roman" w:hAnsi="Times New Roman" w:cs="Times New Roman"/>
                <w:sz w:val="24"/>
                <w:szCs w:val="24"/>
                <w:lang w:val="en-US"/>
              </w:rPr>
              <w:t xml:space="preserve"> of the order (orders) on enrollment o</w:t>
            </w:r>
            <w:r>
              <w:rPr>
                <w:rFonts w:ascii="Times New Roman" w:hAnsi="Times New Roman" w:cs="Times New Roman"/>
                <w:sz w:val="24"/>
                <w:szCs w:val="24"/>
                <w:lang w:val="en-US"/>
              </w:rPr>
              <w:t>f persons who have submitted a</w:t>
            </w:r>
            <w:r w:rsidRPr="00CD5A5B">
              <w:rPr>
                <w:rFonts w:ascii="Times New Roman" w:hAnsi="Times New Roman" w:cs="Times New Roman"/>
                <w:sz w:val="24"/>
                <w:szCs w:val="24"/>
                <w:lang w:val="en-US"/>
              </w:rPr>
              <w:t xml:space="preserve"> </w:t>
            </w:r>
            <w:r>
              <w:rPr>
                <w:rFonts w:ascii="Times New Roman" w:hAnsi="Times New Roman" w:cs="Times New Roman"/>
                <w:sz w:val="24"/>
                <w:szCs w:val="24"/>
                <w:lang w:val="en-US"/>
              </w:rPr>
              <w:t>statement of</w:t>
            </w:r>
            <w:r w:rsidR="00F43038" w:rsidRPr="00F64FB4">
              <w:rPr>
                <w:rFonts w:ascii="Times New Roman" w:hAnsi="Times New Roman" w:cs="Times New Roman"/>
                <w:sz w:val="24"/>
                <w:szCs w:val="24"/>
                <w:lang w:val="en-US"/>
              </w:rPr>
              <w:t xml:space="preserve"> consent to enrollment under </w:t>
            </w:r>
            <w:r>
              <w:rPr>
                <w:rFonts w:ascii="Times New Roman" w:hAnsi="Times New Roman" w:cs="Times New Roman"/>
                <w:sz w:val="24"/>
                <w:szCs w:val="24"/>
                <w:lang w:val="en-US"/>
              </w:rPr>
              <w:t xml:space="preserve">the </w:t>
            </w:r>
            <w:r w:rsidR="00F43038" w:rsidRPr="00F43038">
              <w:rPr>
                <w:rFonts w:ascii="Times New Roman" w:hAnsi="Times New Roman" w:cs="Times New Roman"/>
                <w:sz w:val="24"/>
                <w:szCs w:val="24"/>
                <w:lang w:val="en-US"/>
              </w:rPr>
              <w:t xml:space="preserve">agreements </w:t>
            </w:r>
            <w:r>
              <w:rPr>
                <w:rFonts w:ascii="Times New Roman" w:hAnsi="Times New Roman" w:cs="Times New Roman"/>
                <w:sz w:val="24"/>
                <w:szCs w:val="24"/>
                <w:lang w:val="en-US"/>
              </w:rPr>
              <w:t xml:space="preserve">for fee-based </w:t>
            </w:r>
            <w:r w:rsidR="00F43038" w:rsidRPr="00F64FB4">
              <w:rPr>
                <w:rFonts w:ascii="Times New Roman" w:hAnsi="Times New Roman" w:cs="Times New Roman"/>
                <w:sz w:val="24"/>
                <w:szCs w:val="24"/>
                <w:lang w:val="en-US"/>
              </w:rPr>
              <w:t>educational services</w:t>
            </w:r>
          </w:p>
          <w:p w:rsidR="004B2A3A" w:rsidRPr="005279D1" w:rsidRDefault="00353477" w:rsidP="00F64FB4">
            <w:pPr>
              <w:jc w:val="both"/>
              <w:rPr>
                <w:rFonts w:ascii="Times New Roman" w:hAnsi="Times New Roman" w:cs="Times New Roman"/>
                <w:sz w:val="24"/>
                <w:szCs w:val="24"/>
                <w:lang w:val="en-US"/>
              </w:rPr>
            </w:pPr>
          </w:p>
        </w:tc>
      </w:tr>
    </w:tbl>
    <w:p w:rsidR="004B2A3A" w:rsidRPr="005279D1" w:rsidRDefault="00353477" w:rsidP="00F64FB4">
      <w:pPr>
        <w:ind w:firstLine="567"/>
        <w:jc w:val="both"/>
        <w:rPr>
          <w:rFonts w:ascii="Times New Roman" w:hAnsi="Times New Roman" w:cs="Times New Roman"/>
          <w:sz w:val="24"/>
          <w:szCs w:val="24"/>
          <w:lang w:val="en-US"/>
        </w:rPr>
      </w:pPr>
    </w:p>
    <w:p w:rsidR="004B2A3A" w:rsidRPr="005279D1" w:rsidRDefault="00353477">
      <w:pPr>
        <w:ind w:firstLine="567"/>
        <w:jc w:val="both"/>
        <w:rPr>
          <w:rFonts w:ascii="Times New Roman" w:hAnsi="Times New Roman" w:cs="Times New Roman"/>
          <w:sz w:val="24"/>
          <w:szCs w:val="24"/>
          <w:lang w:val="en-US"/>
        </w:rPr>
      </w:pPr>
    </w:p>
    <w:sectPr w:rsidR="004B2A3A" w:rsidRPr="005279D1" w:rsidSect="00F64FB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B6A"/>
    <w:multiLevelType w:val="hybridMultilevel"/>
    <w:tmpl w:val="17A0B6BC"/>
    <w:lvl w:ilvl="0" w:tplc="3E1869E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F62661"/>
    <w:multiLevelType w:val="multilevel"/>
    <w:tmpl w:val="450A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DC4D57"/>
    <w:multiLevelType w:val="multilevel"/>
    <w:tmpl w:val="A2C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30C89"/>
    <w:multiLevelType w:val="multilevel"/>
    <w:tmpl w:val="3946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A17322"/>
    <w:multiLevelType w:val="multilevel"/>
    <w:tmpl w:val="3F7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48"/>
    <w:rsid w:val="00080469"/>
    <w:rsid w:val="00264721"/>
    <w:rsid w:val="002F4B07"/>
    <w:rsid w:val="0033256D"/>
    <w:rsid w:val="00353477"/>
    <w:rsid w:val="00374964"/>
    <w:rsid w:val="005155BD"/>
    <w:rsid w:val="005279D1"/>
    <w:rsid w:val="005858A7"/>
    <w:rsid w:val="00694066"/>
    <w:rsid w:val="007540FB"/>
    <w:rsid w:val="00767A2C"/>
    <w:rsid w:val="00804D11"/>
    <w:rsid w:val="00BB45D2"/>
    <w:rsid w:val="00C465FF"/>
    <w:rsid w:val="00CD5A5B"/>
    <w:rsid w:val="00D0313B"/>
    <w:rsid w:val="00DD7E5B"/>
    <w:rsid w:val="00F43038"/>
    <w:rsid w:val="00FC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C1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10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C10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10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C1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C104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C1043"/>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7C1043"/>
    <w:rPr>
      <w:color w:val="0000FF"/>
      <w:u w:val="single"/>
    </w:rPr>
  </w:style>
  <w:style w:type="paragraph" w:customStyle="1" w:styleId="bodytext">
    <w:name w:val="bodytext"/>
    <w:basedOn w:val="a"/>
    <w:rsid w:val="00B14E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B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04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C1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10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C10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10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C1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C104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C1043"/>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7C1043"/>
    <w:rPr>
      <w:color w:val="0000FF"/>
      <w:u w:val="single"/>
    </w:rPr>
  </w:style>
  <w:style w:type="paragraph" w:customStyle="1" w:styleId="bodytext">
    <w:name w:val="bodytext"/>
    <w:basedOn w:val="a"/>
    <w:rsid w:val="00B14E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B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0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3</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cp:lastModifiedBy>
  <cp:revision>3</cp:revision>
  <dcterms:created xsi:type="dcterms:W3CDTF">2019-10-28T09:49:00Z</dcterms:created>
  <dcterms:modified xsi:type="dcterms:W3CDTF">2019-11-13T09:59:00Z</dcterms:modified>
</cp:coreProperties>
</file>